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9111FC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111FC">
        <w:rPr>
          <w:rFonts w:ascii="Times New Roman" w:hAnsi="Times New Roman"/>
          <w:b w:val="0"/>
          <w:sz w:val="26"/>
          <w:szCs w:val="26"/>
        </w:rPr>
        <w:tab/>
      </w:r>
      <w:r w:rsidRPr="009111FC">
        <w:rPr>
          <w:rFonts w:ascii="Times New Roman" w:hAnsi="Times New Roman"/>
          <w:b w:val="0"/>
          <w:sz w:val="26"/>
          <w:szCs w:val="26"/>
        </w:rPr>
        <w:tab/>
      </w:r>
      <w:r w:rsidRPr="009111FC">
        <w:rPr>
          <w:rFonts w:ascii="Times New Roman" w:hAnsi="Times New Roman"/>
          <w:b w:val="0"/>
          <w:sz w:val="26"/>
          <w:szCs w:val="26"/>
        </w:rPr>
        <w:tab/>
      </w:r>
      <w:r w:rsidRPr="009111FC">
        <w:rPr>
          <w:rFonts w:ascii="Times New Roman" w:hAnsi="Times New Roman"/>
          <w:b w:val="0"/>
          <w:sz w:val="26"/>
          <w:szCs w:val="26"/>
        </w:rPr>
        <w:tab/>
      </w:r>
      <w:r w:rsidRPr="009111FC">
        <w:rPr>
          <w:rFonts w:ascii="Times New Roman" w:hAnsi="Times New Roman"/>
          <w:b w:val="0"/>
          <w:sz w:val="26"/>
          <w:szCs w:val="26"/>
        </w:rPr>
        <w:tab/>
      </w:r>
      <w:r w:rsidRPr="009111FC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</w:t>
      </w:r>
      <w:r w:rsidRPr="009111FC" w:rsidR="00EC4CA5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852FC">
        <w:rPr>
          <w:rFonts w:ascii="Times New Roman" w:hAnsi="Times New Roman"/>
          <w:b w:val="0"/>
          <w:sz w:val="26"/>
          <w:szCs w:val="26"/>
          <w:lang w:val="ru-RU"/>
        </w:rPr>
        <w:t>988</w:t>
      </w:r>
      <w:r w:rsidRPr="009111FC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E03194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9111FC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8313CA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780F1D" w:rsidRPr="009111FC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9111FC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9111FC">
        <w:rPr>
          <w:rFonts w:ascii="Times New Roman" w:hAnsi="Times New Roman"/>
          <w:b w:val="0"/>
          <w:sz w:val="26"/>
          <w:szCs w:val="26"/>
        </w:rPr>
        <w:tab/>
      </w:r>
    </w:p>
    <w:p w:rsidR="00780F1D" w:rsidRPr="009111FC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9111FC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9111FC">
      <w:pPr>
        <w:contextualSpacing/>
        <w:jc w:val="both"/>
        <w:rPr>
          <w:sz w:val="26"/>
          <w:szCs w:val="26"/>
        </w:rPr>
      </w:pPr>
      <w:r w:rsidRPr="009111FC">
        <w:rPr>
          <w:sz w:val="26"/>
          <w:szCs w:val="26"/>
        </w:rPr>
        <w:t>«</w:t>
      </w:r>
      <w:r w:rsidR="002852FC">
        <w:rPr>
          <w:sz w:val="26"/>
          <w:szCs w:val="26"/>
        </w:rPr>
        <w:t>22</w:t>
      </w:r>
      <w:r w:rsidRPr="009111FC" w:rsidR="00C821C5">
        <w:rPr>
          <w:sz w:val="26"/>
          <w:szCs w:val="26"/>
        </w:rPr>
        <w:t xml:space="preserve">» </w:t>
      </w:r>
      <w:r w:rsidR="002852FC">
        <w:rPr>
          <w:sz w:val="26"/>
          <w:szCs w:val="26"/>
        </w:rPr>
        <w:t>августа</w:t>
      </w:r>
      <w:r w:rsidRPr="009111FC" w:rsidR="00C821C5">
        <w:rPr>
          <w:sz w:val="26"/>
          <w:szCs w:val="26"/>
        </w:rPr>
        <w:t xml:space="preserve"> 202</w:t>
      </w:r>
      <w:r w:rsidR="008313CA">
        <w:rPr>
          <w:sz w:val="26"/>
          <w:szCs w:val="26"/>
        </w:rPr>
        <w:t>4</w:t>
      </w:r>
      <w:r w:rsidRPr="009111FC" w:rsidR="00C821C5">
        <w:rPr>
          <w:sz w:val="26"/>
          <w:szCs w:val="26"/>
        </w:rPr>
        <w:t xml:space="preserve"> года </w:t>
      </w:r>
      <w:r w:rsidRPr="009111FC" w:rsidR="00C821C5">
        <w:rPr>
          <w:sz w:val="26"/>
          <w:szCs w:val="26"/>
        </w:rPr>
        <w:tab/>
        <w:t xml:space="preserve">                                                            </w:t>
      </w:r>
      <w:r w:rsidR="002450D5">
        <w:rPr>
          <w:sz w:val="26"/>
          <w:szCs w:val="26"/>
        </w:rPr>
        <w:t xml:space="preserve">            </w:t>
      </w:r>
      <w:r w:rsidRPr="009111FC" w:rsidR="00C821C5">
        <w:rPr>
          <w:sz w:val="26"/>
          <w:szCs w:val="26"/>
        </w:rPr>
        <w:t>город Нефтеюганск</w:t>
      </w:r>
    </w:p>
    <w:p w:rsidR="00780F1D" w:rsidRPr="009111FC">
      <w:pPr>
        <w:spacing w:line="120" w:lineRule="auto"/>
        <w:contextualSpacing/>
        <w:jc w:val="both"/>
        <w:rPr>
          <w:sz w:val="26"/>
          <w:szCs w:val="26"/>
        </w:rPr>
      </w:pPr>
    </w:p>
    <w:p w:rsidR="00780F1D" w:rsidRPr="009111FC">
      <w:pPr>
        <w:contextualSpacing/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         Мировой судья судебного участка № 5 Нефтеюганского судебного района Ханты-Мансийского автономного округа – Югры Р.В. Голованюк</w:t>
      </w:r>
      <w:r w:rsidRPr="009111FC" w:rsidR="00957DA2">
        <w:rPr>
          <w:sz w:val="26"/>
          <w:szCs w:val="26"/>
        </w:rPr>
        <w:t>,</w:t>
      </w:r>
      <w:r w:rsidRPr="009111FC" w:rsidR="002D1AF9">
        <w:rPr>
          <w:sz w:val="26"/>
          <w:szCs w:val="26"/>
        </w:rPr>
        <w:t xml:space="preserve"> </w:t>
      </w:r>
      <w:r w:rsidRPr="00853727" w:rsidR="00E03194">
        <w:rPr>
          <w:sz w:val="26"/>
          <w:szCs w:val="26"/>
        </w:rPr>
        <w:t xml:space="preserve">и.о. мирового судьи судебного участка № </w:t>
      </w:r>
      <w:r w:rsidR="00E03194">
        <w:rPr>
          <w:sz w:val="26"/>
          <w:szCs w:val="26"/>
        </w:rPr>
        <w:t>2</w:t>
      </w:r>
      <w:r w:rsidRPr="00853727" w:rsidR="00E03194">
        <w:rPr>
          <w:sz w:val="26"/>
          <w:szCs w:val="26"/>
        </w:rPr>
        <w:t xml:space="preserve"> Нефтеюганского судебного района ХМАО-Югры</w:t>
      </w:r>
      <w:r w:rsidR="00E03194">
        <w:rPr>
          <w:sz w:val="26"/>
          <w:szCs w:val="26"/>
        </w:rPr>
        <w:t>,</w:t>
      </w:r>
    </w:p>
    <w:p w:rsidR="00780F1D" w:rsidRPr="009111FC">
      <w:pPr>
        <w:ind w:firstLine="650" w:firstLineChars="250"/>
        <w:contextualSpacing/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9111FC" w:rsidRPr="009111FC" w:rsidP="009111F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9111FC">
        <w:rPr>
          <w:sz w:val="26"/>
          <w:szCs w:val="26"/>
        </w:rPr>
        <w:tab/>
        <w:t xml:space="preserve">   </w:t>
      </w:r>
      <w:r w:rsidR="00E67526">
        <w:rPr>
          <w:sz w:val="26"/>
          <w:szCs w:val="26"/>
        </w:rPr>
        <w:t xml:space="preserve">Глушкова </w:t>
      </w:r>
      <w:r>
        <w:rPr>
          <w:sz w:val="26"/>
          <w:szCs w:val="26"/>
        </w:rPr>
        <w:t>И.В.</w:t>
      </w:r>
      <w:r w:rsidR="00E67526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E67526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="00E67526">
        <w:rPr>
          <w:sz w:val="26"/>
          <w:szCs w:val="26"/>
        </w:rPr>
        <w:t>, гражданина РФ, 01;</w:t>
      </w:r>
      <w:r w:rsidRPr="00CE1F1E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E67526">
        <w:rPr>
          <w:sz w:val="26"/>
          <w:szCs w:val="26"/>
        </w:rPr>
        <w:t>, не работающего, проживающего по адресу: ХМАО-Югра, г. Нефтеюганск, 8 микрорайон, дом 10, квартира 19</w:t>
      </w:r>
      <w:r w:rsidRPr="009111FC">
        <w:rPr>
          <w:sz w:val="26"/>
          <w:szCs w:val="26"/>
        </w:rPr>
        <w:t>,</w:t>
      </w:r>
    </w:p>
    <w:p w:rsidR="00780F1D" w:rsidRPr="009111FC">
      <w:pPr>
        <w:contextualSpacing/>
        <w:jc w:val="center"/>
        <w:rPr>
          <w:sz w:val="26"/>
          <w:szCs w:val="26"/>
        </w:rPr>
      </w:pPr>
    </w:p>
    <w:p w:rsidR="00780F1D" w:rsidRPr="009111FC">
      <w:pPr>
        <w:contextualSpacing/>
        <w:jc w:val="center"/>
        <w:rPr>
          <w:bCs/>
          <w:sz w:val="26"/>
          <w:szCs w:val="26"/>
        </w:rPr>
      </w:pPr>
      <w:r w:rsidRPr="009111FC">
        <w:rPr>
          <w:sz w:val="26"/>
          <w:szCs w:val="26"/>
        </w:rPr>
        <w:t>У</w:t>
      </w:r>
      <w:r w:rsidRPr="009111FC">
        <w:rPr>
          <w:bCs/>
          <w:sz w:val="26"/>
          <w:szCs w:val="26"/>
        </w:rPr>
        <w:t>СТАНОВИЛ:</w:t>
      </w:r>
    </w:p>
    <w:p w:rsidR="00780F1D" w:rsidRPr="009111FC" w:rsidP="00957DA2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09.07</w:t>
      </w:r>
      <w:r w:rsidRPr="009111FC" w:rsidR="003C1411">
        <w:rPr>
          <w:color w:val="000000" w:themeColor="text1"/>
          <w:sz w:val="26"/>
          <w:szCs w:val="26"/>
        </w:rPr>
        <w:t>.202</w:t>
      </w:r>
      <w:r w:rsidR="00280423">
        <w:rPr>
          <w:color w:val="000000" w:themeColor="text1"/>
          <w:sz w:val="26"/>
          <w:szCs w:val="26"/>
        </w:rPr>
        <w:t>4</w:t>
      </w:r>
      <w:r w:rsidRPr="009111FC" w:rsidR="003C1411">
        <w:rPr>
          <w:color w:val="000000" w:themeColor="text1"/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Pr="009111FC" w:rsidR="009111FC">
        <w:rPr>
          <w:sz w:val="26"/>
          <w:szCs w:val="26"/>
        </w:rPr>
        <w:t xml:space="preserve">, </w:t>
      </w:r>
      <w:r w:rsidR="00E67526">
        <w:rPr>
          <w:sz w:val="26"/>
          <w:szCs w:val="26"/>
        </w:rPr>
        <w:t>Глушков И.В.</w:t>
      </w:r>
      <w:r w:rsidRPr="009111FC" w:rsidR="009111FC">
        <w:rPr>
          <w:sz w:val="26"/>
          <w:szCs w:val="26"/>
        </w:rPr>
        <w:t xml:space="preserve"> </w:t>
      </w:r>
      <w:r w:rsidRPr="00DF748B" w:rsidR="00B34F75">
        <w:rPr>
          <w:color w:val="000000" w:themeColor="text1"/>
          <w:sz w:val="26"/>
          <w:szCs w:val="26"/>
        </w:rPr>
        <w:t xml:space="preserve">не уплатил административный штраф в размере </w:t>
      </w:r>
      <w:r>
        <w:rPr>
          <w:sz w:val="26"/>
          <w:szCs w:val="26"/>
        </w:rPr>
        <w:t>10</w:t>
      </w:r>
      <w:r w:rsidR="002450D5">
        <w:rPr>
          <w:sz w:val="26"/>
          <w:szCs w:val="26"/>
        </w:rPr>
        <w:t>00</w:t>
      </w:r>
      <w:r w:rsidRPr="00DF748B" w:rsidR="00B34F75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>
        <w:rPr>
          <w:sz w:val="26"/>
          <w:szCs w:val="26"/>
        </w:rPr>
        <w:t>29 НЕ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DF748B" w:rsidR="00B34F75">
        <w:rPr>
          <w:sz w:val="26"/>
          <w:szCs w:val="26"/>
        </w:rPr>
        <w:t xml:space="preserve">от </w:t>
      </w:r>
      <w:r>
        <w:rPr>
          <w:sz w:val="26"/>
          <w:szCs w:val="26"/>
        </w:rPr>
        <w:t>24.04</w:t>
      </w:r>
      <w:r w:rsidRPr="00DF748B" w:rsidR="00B34F75">
        <w:rPr>
          <w:sz w:val="26"/>
          <w:szCs w:val="26"/>
        </w:rPr>
        <w:t>.202</w:t>
      </w:r>
      <w:r w:rsidR="002450D5">
        <w:rPr>
          <w:sz w:val="26"/>
          <w:szCs w:val="26"/>
        </w:rPr>
        <w:t>4</w:t>
      </w:r>
      <w:r w:rsidRPr="00DF748B" w:rsidR="00B34F75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07.05</w:t>
      </w:r>
      <w:r w:rsidR="002450D5">
        <w:rPr>
          <w:sz w:val="26"/>
          <w:szCs w:val="26"/>
        </w:rPr>
        <w:t>.2024</w:t>
      </w:r>
      <w:r w:rsidRPr="009111FC" w:rsidR="00C821C5">
        <w:rPr>
          <w:sz w:val="26"/>
          <w:szCs w:val="26"/>
        </w:rPr>
        <w:t>.</w:t>
      </w:r>
    </w:p>
    <w:p w:rsidR="00280423" w:rsidRPr="004F3A7A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E67526">
        <w:rPr>
          <w:sz w:val="26"/>
          <w:szCs w:val="26"/>
        </w:rPr>
        <w:t>Глушков И.В</w:t>
      </w:r>
      <w:r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инвалидом 1,2 группы не является. </w:t>
      </w:r>
    </w:p>
    <w:p w:rsidR="00780F1D" w:rsidRPr="009111FC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E67526">
        <w:rPr>
          <w:sz w:val="26"/>
          <w:szCs w:val="26"/>
        </w:rPr>
        <w:t>Глушкова И.В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</w:t>
      </w:r>
      <w:r w:rsidRPr="004F3A7A">
        <w:rPr>
          <w:sz w:val="26"/>
          <w:szCs w:val="26"/>
        </w:rPr>
        <w:t xml:space="preserve">ва в их совокупности по правилам ст. 26.11 КоАП РФ, судья приходит к выводу, что вина </w:t>
      </w:r>
      <w:r w:rsidR="00E67526">
        <w:rPr>
          <w:sz w:val="26"/>
          <w:szCs w:val="26"/>
        </w:rPr>
        <w:t>Глушкова И.В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9111FC" w:rsidR="00C821C5">
        <w:rPr>
          <w:color w:val="auto"/>
          <w:sz w:val="26"/>
          <w:szCs w:val="26"/>
        </w:rPr>
        <w:t>:</w:t>
      </w:r>
    </w:p>
    <w:p w:rsidR="00780F1D" w:rsidRPr="009111FC" w:rsidP="00957DA2">
      <w:pPr>
        <w:contextualSpacing/>
        <w:jc w:val="both"/>
        <w:rPr>
          <w:sz w:val="26"/>
          <w:szCs w:val="26"/>
        </w:rPr>
      </w:pPr>
      <w:r w:rsidRPr="009111FC">
        <w:rPr>
          <w:sz w:val="26"/>
          <w:szCs w:val="26"/>
        </w:rPr>
        <w:t>- протоколом об ад</w:t>
      </w:r>
      <w:r w:rsidRPr="009111FC" w:rsidR="00957DA2">
        <w:rPr>
          <w:sz w:val="26"/>
          <w:szCs w:val="26"/>
        </w:rPr>
        <w:t xml:space="preserve">министративном правонарушении </w:t>
      </w:r>
      <w:r w:rsidRPr="00DF748B" w:rsidR="008313CA">
        <w:rPr>
          <w:sz w:val="26"/>
          <w:szCs w:val="26"/>
        </w:rPr>
        <w:t xml:space="preserve">от </w:t>
      </w:r>
      <w:r w:rsidR="002852FC">
        <w:rPr>
          <w:sz w:val="26"/>
          <w:szCs w:val="26"/>
        </w:rPr>
        <w:t>16.08</w:t>
      </w:r>
      <w:r w:rsidRPr="00DF748B" w:rsidR="008313CA">
        <w:rPr>
          <w:sz w:val="26"/>
          <w:szCs w:val="26"/>
        </w:rPr>
        <w:t>.202</w:t>
      </w:r>
      <w:r w:rsidR="008313CA">
        <w:rPr>
          <w:sz w:val="26"/>
          <w:szCs w:val="26"/>
        </w:rPr>
        <w:t xml:space="preserve">4 </w:t>
      </w:r>
      <w:r w:rsidRPr="009111FC">
        <w:rPr>
          <w:sz w:val="26"/>
          <w:szCs w:val="26"/>
        </w:rPr>
        <w:t xml:space="preserve">в отношении </w:t>
      </w:r>
      <w:r w:rsidR="00E67526">
        <w:rPr>
          <w:sz w:val="26"/>
          <w:szCs w:val="26"/>
        </w:rPr>
        <w:t>Глушкова И.В</w:t>
      </w:r>
      <w:r w:rsidRPr="009111FC" w:rsidR="009111FC">
        <w:rPr>
          <w:sz w:val="26"/>
          <w:szCs w:val="26"/>
        </w:rPr>
        <w:t xml:space="preserve">. </w:t>
      </w:r>
      <w:r w:rsidRPr="009111FC">
        <w:rPr>
          <w:sz w:val="26"/>
          <w:szCs w:val="26"/>
        </w:rPr>
        <w:t>по ч.1 ст.20.25 КоАП РФ;</w:t>
      </w:r>
    </w:p>
    <w:p w:rsidR="00780F1D" w:rsidRPr="009111FC" w:rsidP="00957DA2">
      <w:pPr>
        <w:contextualSpacing/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2852FC">
        <w:rPr>
          <w:sz w:val="26"/>
          <w:szCs w:val="26"/>
        </w:rPr>
        <w:t>29 НЕ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DF748B" w:rsidR="002852FC">
        <w:rPr>
          <w:sz w:val="26"/>
          <w:szCs w:val="26"/>
        </w:rPr>
        <w:t xml:space="preserve">от </w:t>
      </w:r>
      <w:r w:rsidR="002852FC">
        <w:rPr>
          <w:sz w:val="26"/>
          <w:szCs w:val="26"/>
        </w:rPr>
        <w:t>24.04</w:t>
      </w:r>
      <w:r w:rsidRPr="00DF748B" w:rsidR="002852FC">
        <w:rPr>
          <w:sz w:val="26"/>
          <w:szCs w:val="26"/>
        </w:rPr>
        <w:t>.202</w:t>
      </w:r>
      <w:r w:rsidR="002852FC">
        <w:rPr>
          <w:sz w:val="26"/>
          <w:szCs w:val="26"/>
        </w:rPr>
        <w:t>4</w:t>
      </w:r>
      <w:r w:rsidRPr="009111FC">
        <w:rPr>
          <w:sz w:val="26"/>
          <w:szCs w:val="26"/>
        </w:rPr>
        <w:t xml:space="preserve">, согласно которому </w:t>
      </w:r>
      <w:r w:rsidR="00E67526">
        <w:rPr>
          <w:sz w:val="26"/>
          <w:szCs w:val="26"/>
        </w:rPr>
        <w:t>Глушков И.В</w:t>
      </w:r>
      <w:r w:rsidRPr="009111FC" w:rsidR="009111FC">
        <w:rPr>
          <w:sz w:val="26"/>
          <w:szCs w:val="26"/>
        </w:rPr>
        <w:t xml:space="preserve">. </w:t>
      </w:r>
      <w:r w:rsidRPr="009111FC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 w:rsidRPr="009111FC" w:rsidR="00DF748B">
        <w:rPr>
          <w:sz w:val="26"/>
          <w:szCs w:val="26"/>
        </w:rPr>
        <w:t>ч.</w:t>
      </w:r>
      <w:r w:rsidR="00E67526">
        <w:rPr>
          <w:sz w:val="26"/>
          <w:szCs w:val="26"/>
        </w:rPr>
        <w:t>2</w:t>
      </w:r>
      <w:r w:rsidRPr="009111FC" w:rsidR="00077623">
        <w:rPr>
          <w:sz w:val="26"/>
          <w:szCs w:val="26"/>
        </w:rPr>
        <w:t xml:space="preserve"> </w:t>
      </w:r>
      <w:r w:rsidRPr="009111FC" w:rsidR="00BA719D">
        <w:rPr>
          <w:sz w:val="26"/>
          <w:szCs w:val="26"/>
        </w:rPr>
        <w:t>ст.</w:t>
      </w:r>
      <w:r w:rsidR="00E67526">
        <w:rPr>
          <w:sz w:val="26"/>
          <w:szCs w:val="26"/>
        </w:rPr>
        <w:t>19</w:t>
      </w:r>
      <w:r w:rsidRPr="009111FC" w:rsidR="00DF748B">
        <w:rPr>
          <w:sz w:val="26"/>
          <w:szCs w:val="26"/>
        </w:rPr>
        <w:t>.2</w:t>
      </w:r>
      <w:r w:rsidR="00E67526">
        <w:rPr>
          <w:sz w:val="26"/>
          <w:szCs w:val="26"/>
        </w:rPr>
        <w:t>4</w:t>
      </w:r>
      <w:r w:rsidRPr="009111FC">
        <w:rPr>
          <w:sz w:val="26"/>
          <w:szCs w:val="26"/>
        </w:rPr>
        <w:t xml:space="preserve"> КоАП РФ и ему назначено наказание в виде штрафа в размере </w:t>
      </w:r>
      <w:r w:rsidR="002852FC">
        <w:rPr>
          <w:sz w:val="26"/>
          <w:szCs w:val="26"/>
        </w:rPr>
        <w:t>10</w:t>
      </w:r>
      <w:r w:rsidR="002450D5">
        <w:rPr>
          <w:sz w:val="26"/>
          <w:szCs w:val="26"/>
        </w:rPr>
        <w:t>00</w:t>
      </w:r>
      <w:r w:rsidRPr="009111FC">
        <w:rPr>
          <w:sz w:val="26"/>
          <w:szCs w:val="26"/>
        </w:rPr>
        <w:t xml:space="preserve"> рублей. Постанов</w:t>
      </w:r>
      <w:r w:rsidRPr="009111FC" w:rsidR="00A6357F">
        <w:rPr>
          <w:sz w:val="26"/>
          <w:szCs w:val="26"/>
        </w:rPr>
        <w:t xml:space="preserve">ление вступило в законную силу </w:t>
      </w:r>
      <w:r w:rsidR="002852FC">
        <w:rPr>
          <w:sz w:val="26"/>
          <w:szCs w:val="26"/>
        </w:rPr>
        <w:t>07.05</w:t>
      </w:r>
      <w:r w:rsidR="002450D5">
        <w:rPr>
          <w:sz w:val="26"/>
          <w:szCs w:val="26"/>
        </w:rPr>
        <w:t>.2024</w:t>
      </w:r>
      <w:r w:rsidRPr="009111FC">
        <w:rPr>
          <w:sz w:val="26"/>
          <w:szCs w:val="26"/>
        </w:rPr>
        <w:t xml:space="preserve">; </w:t>
      </w:r>
    </w:p>
    <w:p w:rsidR="00780F1D" w:rsidRPr="009111FC" w:rsidP="00957DA2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рапортом </w:t>
      </w:r>
      <w:r w:rsidR="002852FC">
        <w:rPr>
          <w:sz w:val="26"/>
          <w:szCs w:val="26"/>
        </w:rPr>
        <w:t>УУП ОУУП и ПДН</w:t>
      </w:r>
      <w:r w:rsidRPr="009111FC">
        <w:rPr>
          <w:sz w:val="26"/>
          <w:szCs w:val="26"/>
        </w:rPr>
        <w:t xml:space="preserve"> ОМВД России п</w:t>
      </w:r>
      <w:r w:rsidRPr="009111FC">
        <w:rPr>
          <w:sz w:val="26"/>
          <w:szCs w:val="26"/>
        </w:rPr>
        <w:t xml:space="preserve">о г. Нефтеюганску от </w:t>
      </w:r>
      <w:r w:rsidR="002852FC">
        <w:rPr>
          <w:sz w:val="26"/>
          <w:szCs w:val="26"/>
        </w:rPr>
        <w:t>16.08</w:t>
      </w:r>
      <w:r w:rsidRPr="009111FC">
        <w:rPr>
          <w:sz w:val="26"/>
          <w:szCs w:val="26"/>
        </w:rPr>
        <w:t>.202</w:t>
      </w:r>
      <w:r w:rsidR="008313CA">
        <w:rPr>
          <w:sz w:val="26"/>
          <w:szCs w:val="26"/>
        </w:rPr>
        <w:t>4</w:t>
      </w:r>
      <w:r w:rsidRPr="009111FC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780F1D" w:rsidP="00957DA2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объяснением </w:t>
      </w:r>
      <w:r w:rsidR="00E67526">
        <w:rPr>
          <w:sz w:val="26"/>
          <w:szCs w:val="26"/>
        </w:rPr>
        <w:t>Глушкова И.В</w:t>
      </w:r>
      <w:r w:rsidRPr="009111FC" w:rsidR="009111FC">
        <w:rPr>
          <w:sz w:val="26"/>
          <w:szCs w:val="26"/>
        </w:rPr>
        <w:t>.</w:t>
      </w:r>
      <w:r w:rsidRPr="009111FC" w:rsidR="00DF748B">
        <w:rPr>
          <w:sz w:val="26"/>
          <w:szCs w:val="26"/>
        </w:rPr>
        <w:t xml:space="preserve"> </w:t>
      </w:r>
      <w:r w:rsidRPr="009111FC" w:rsidR="00BA719D">
        <w:rPr>
          <w:sz w:val="26"/>
          <w:szCs w:val="26"/>
        </w:rPr>
        <w:t xml:space="preserve">от </w:t>
      </w:r>
      <w:r w:rsidR="002852FC">
        <w:rPr>
          <w:sz w:val="26"/>
          <w:szCs w:val="26"/>
        </w:rPr>
        <w:t>16.08</w:t>
      </w:r>
      <w:r w:rsidRPr="009111FC">
        <w:rPr>
          <w:sz w:val="26"/>
          <w:szCs w:val="26"/>
        </w:rPr>
        <w:t>.202</w:t>
      </w:r>
      <w:r w:rsidR="008313CA">
        <w:rPr>
          <w:sz w:val="26"/>
          <w:szCs w:val="26"/>
        </w:rPr>
        <w:t>4</w:t>
      </w:r>
      <w:r w:rsidRPr="009111FC">
        <w:rPr>
          <w:sz w:val="26"/>
          <w:szCs w:val="26"/>
        </w:rPr>
        <w:t xml:space="preserve">, согласно которому он не отрицает факт </w:t>
      </w:r>
      <w:r w:rsidRPr="009111FC" w:rsidR="009111FC">
        <w:rPr>
          <w:sz w:val="26"/>
          <w:szCs w:val="26"/>
        </w:rPr>
        <w:t>с</w:t>
      </w:r>
      <w:r w:rsidRPr="009111FC">
        <w:rPr>
          <w:sz w:val="26"/>
          <w:szCs w:val="26"/>
        </w:rPr>
        <w:t>овершения им административного правонарушения</w:t>
      </w:r>
      <w:r w:rsidR="00B34F75">
        <w:rPr>
          <w:sz w:val="26"/>
          <w:szCs w:val="26"/>
        </w:rPr>
        <w:t xml:space="preserve">, пояснил, что данный штраф не оплатил, так как </w:t>
      </w:r>
      <w:r w:rsidR="00E67526">
        <w:rPr>
          <w:sz w:val="26"/>
          <w:szCs w:val="26"/>
        </w:rPr>
        <w:t xml:space="preserve">не было </w:t>
      </w:r>
      <w:r w:rsidR="002852FC">
        <w:rPr>
          <w:sz w:val="26"/>
          <w:szCs w:val="26"/>
        </w:rPr>
        <w:t>денег</w:t>
      </w:r>
      <w:r w:rsidR="00B34F75">
        <w:rPr>
          <w:sz w:val="26"/>
          <w:szCs w:val="26"/>
        </w:rPr>
        <w:t>;</w:t>
      </w:r>
    </w:p>
    <w:p w:rsidR="00B34F75" w:rsidRPr="009111FC" w:rsidP="00957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3A7A">
        <w:rPr>
          <w:sz w:val="26"/>
          <w:szCs w:val="26"/>
          <w:lang w:eastAsia="ar-SA"/>
        </w:rPr>
        <w:t xml:space="preserve">справкой на физическое лицо о привлечении </w:t>
      </w:r>
      <w:r w:rsidR="00E67526">
        <w:rPr>
          <w:sz w:val="26"/>
          <w:szCs w:val="26"/>
        </w:rPr>
        <w:t>Глушкова И.В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Pr="004F3A7A">
        <w:rPr>
          <w:sz w:val="26"/>
          <w:szCs w:val="26"/>
        </w:rPr>
        <w:t xml:space="preserve">он </w:t>
      </w:r>
      <w:r w:rsidRPr="004F3A7A">
        <w:rPr>
          <w:sz w:val="26"/>
          <w:szCs w:val="26"/>
          <w:lang w:eastAsia="ar-SA"/>
        </w:rPr>
        <w:t>не исполняет обязан</w:t>
      </w:r>
      <w:r>
        <w:rPr>
          <w:sz w:val="26"/>
          <w:szCs w:val="26"/>
          <w:lang w:eastAsia="ar-SA"/>
        </w:rPr>
        <w:t>ность по уплате административного штрафа</w:t>
      </w:r>
      <w:r>
        <w:rPr>
          <w:sz w:val="26"/>
          <w:szCs w:val="26"/>
        </w:rPr>
        <w:t>.</w:t>
      </w:r>
    </w:p>
    <w:p w:rsidR="008313CA" w:rsidRPr="008313CA" w:rsidP="008313CA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</w:t>
      </w:r>
      <w:r w:rsidRPr="008313CA">
        <w:rPr>
          <w:sz w:val="26"/>
          <w:szCs w:val="26"/>
        </w:rPr>
        <w:t xml:space="preserve">ные в судебном заседании </w:t>
      </w:r>
      <w:r w:rsidRPr="008313CA">
        <w:rPr>
          <w:sz w:val="26"/>
          <w:szCs w:val="26"/>
        </w:rPr>
        <w:t>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313CA" w:rsidRPr="008313CA" w:rsidP="008313C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313CA">
        <w:rPr>
          <w:rFonts w:ascii="Times New Roman" w:hAnsi="Times New Roman"/>
          <w:sz w:val="26"/>
          <w:szCs w:val="26"/>
        </w:rPr>
        <w:t>В соответствии с</w:t>
      </w:r>
      <w:r w:rsidRPr="008313CA">
        <w:rPr>
          <w:rFonts w:ascii="Times New Roman" w:hAnsi="Times New Roman"/>
          <w:sz w:val="26"/>
          <w:szCs w:val="26"/>
          <w:lang w:val="ru-RU"/>
        </w:rPr>
        <w:t xml:space="preserve"> ч.1</w:t>
      </w:r>
      <w:r w:rsidRPr="008313CA">
        <w:rPr>
          <w:rFonts w:ascii="Times New Roman" w:hAnsi="Times New Roman"/>
          <w:sz w:val="26"/>
          <w:szCs w:val="26"/>
        </w:rPr>
        <w:t xml:space="preserve"> ст.</w:t>
      </w:r>
      <w:r w:rsidRPr="008313C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13CA">
        <w:rPr>
          <w:rFonts w:ascii="Times New Roman" w:hAnsi="Times New Roman"/>
          <w:sz w:val="26"/>
          <w:szCs w:val="26"/>
        </w:rPr>
        <w:t>32.2 Кодекса Росс</w:t>
      </w:r>
      <w:r w:rsidRPr="008313C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313C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8313C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8313CA">
        <w:rPr>
          <w:rFonts w:ascii="Times New Roman" w:hAnsi="Times New Roman"/>
          <w:sz w:val="26"/>
          <w:szCs w:val="26"/>
        </w:rPr>
        <w:t>нную силу</w:t>
      </w:r>
      <w:r w:rsidRPr="008313CA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313C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8313CA">
        <w:rPr>
          <w:rFonts w:ascii="Times New Roman" w:hAnsi="Times New Roman"/>
          <w:sz w:val="26"/>
          <w:szCs w:val="26"/>
          <w:lang w:val="ru-RU"/>
        </w:rPr>
        <w:t>.</w:t>
      </w:r>
    </w:p>
    <w:p w:rsidR="00780F1D" w:rsidRPr="008313CA" w:rsidP="008313C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313CA">
        <w:rPr>
          <w:rFonts w:ascii="Times New Roman" w:hAnsi="Times New Roman"/>
          <w:sz w:val="26"/>
          <w:szCs w:val="26"/>
        </w:rPr>
        <w:t xml:space="preserve">Таким образом, </w:t>
      </w:r>
      <w:r w:rsidRPr="008313CA">
        <w:rPr>
          <w:rFonts w:ascii="Times New Roman" w:hAnsi="Times New Roman"/>
          <w:sz w:val="26"/>
          <w:szCs w:val="26"/>
        </w:rPr>
        <w:t xml:space="preserve">с учетом требований ст. 32.2 КоАП РФ последним днем оплаты штрафа </w:t>
      </w:r>
      <w:r w:rsidRPr="00E67526" w:rsidR="00E67526">
        <w:rPr>
          <w:rFonts w:ascii="Times New Roman" w:hAnsi="Times New Roman"/>
          <w:sz w:val="26"/>
          <w:szCs w:val="26"/>
        </w:rPr>
        <w:t>Глушков</w:t>
      </w:r>
      <w:r w:rsidRPr="00E67526" w:rsidR="00E67526">
        <w:rPr>
          <w:rFonts w:ascii="Times New Roman" w:hAnsi="Times New Roman"/>
          <w:sz w:val="26"/>
          <w:szCs w:val="26"/>
          <w:lang w:val="ru-RU"/>
        </w:rPr>
        <w:t>ым</w:t>
      </w:r>
      <w:r w:rsidRPr="00E67526" w:rsidR="00E67526">
        <w:rPr>
          <w:rFonts w:ascii="Times New Roman" w:hAnsi="Times New Roman"/>
          <w:sz w:val="26"/>
          <w:szCs w:val="26"/>
        </w:rPr>
        <w:t xml:space="preserve"> И.В</w:t>
      </w:r>
      <w:r w:rsidRPr="00E67526">
        <w:rPr>
          <w:rFonts w:ascii="Times New Roman" w:hAnsi="Times New Roman"/>
          <w:sz w:val="26"/>
          <w:szCs w:val="26"/>
          <w:lang w:bidi="ru-RU"/>
        </w:rPr>
        <w:t>.</w:t>
      </w:r>
      <w:r w:rsidRPr="008313C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8313CA">
        <w:rPr>
          <w:rFonts w:ascii="Times New Roman" w:hAnsi="Times New Roman"/>
          <w:sz w:val="26"/>
          <w:szCs w:val="26"/>
        </w:rPr>
        <w:t xml:space="preserve">являлось </w:t>
      </w:r>
      <w:r w:rsidR="002852FC">
        <w:rPr>
          <w:rFonts w:ascii="Times New Roman" w:hAnsi="Times New Roman"/>
          <w:sz w:val="26"/>
          <w:szCs w:val="26"/>
          <w:lang w:val="ru-RU"/>
        </w:rPr>
        <w:t>08.07</w:t>
      </w:r>
      <w:r w:rsidRPr="008313CA">
        <w:rPr>
          <w:rFonts w:ascii="Times New Roman" w:hAnsi="Times New Roman"/>
          <w:sz w:val="26"/>
          <w:szCs w:val="26"/>
        </w:rPr>
        <w:t>.202</w:t>
      </w:r>
      <w:r w:rsidR="00280423">
        <w:rPr>
          <w:rFonts w:ascii="Times New Roman" w:hAnsi="Times New Roman"/>
          <w:sz w:val="26"/>
          <w:szCs w:val="26"/>
          <w:lang w:val="ru-RU"/>
        </w:rPr>
        <w:t>4</w:t>
      </w:r>
      <w:r w:rsidRPr="008313CA">
        <w:rPr>
          <w:rFonts w:ascii="Times New Roman" w:hAnsi="Times New Roman"/>
          <w:sz w:val="26"/>
          <w:szCs w:val="26"/>
        </w:rPr>
        <w:t>. Сведения об оплате штрафа отсутствуют</w:t>
      </w:r>
      <w:r w:rsidRPr="008313CA" w:rsidR="00C821C5">
        <w:rPr>
          <w:rFonts w:ascii="Times New Roman" w:hAnsi="Times New Roman"/>
          <w:sz w:val="26"/>
          <w:szCs w:val="26"/>
          <w:lang w:val="ru-RU"/>
        </w:rPr>
        <w:t>.</w:t>
      </w:r>
    </w:p>
    <w:p w:rsidR="00780F1D" w:rsidRPr="009111F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9111FC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67526" w:rsidR="00E67526">
        <w:rPr>
          <w:rFonts w:ascii="Times New Roman" w:hAnsi="Times New Roman"/>
          <w:sz w:val="26"/>
          <w:szCs w:val="26"/>
        </w:rPr>
        <w:t>Глушков</w:t>
      </w:r>
      <w:r w:rsidRPr="00E67526" w:rsidR="00E67526">
        <w:rPr>
          <w:rFonts w:ascii="Times New Roman" w:hAnsi="Times New Roman"/>
          <w:sz w:val="26"/>
          <w:szCs w:val="26"/>
          <w:lang w:val="ru-RU"/>
        </w:rPr>
        <w:t>а</w:t>
      </w:r>
      <w:r w:rsidRPr="00E67526" w:rsidR="00E67526">
        <w:rPr>
          <w:rFonts w:ascii="Times New Roman" w:hAnsi="Times New Roman"/>
          <w:sz w:val="26"/>
          <w:szCs w:val="26"/>
        </w:rPr>
        <w:t xml:space="preserve"> И.В</w:t>
      </w:r>
      <w:r w:rsidRPr="00E67526" w:rsidR="009111FC">
        <w:rPr>
          <w:rFonts w:ascii="Times New Roman" w:hAnsi="Times New Roman"/>
          <w:sz w:val="26"/>
          <w:szCs w:val="26"/>
        </w:rPr>
        <w:t>.</w:t>
      </w:r>
      <w:r w:rsidRPr="009111FC" w:rsidR="009111F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111FC">
        <w:rPr>
          <w:rFonts w:ascii="Times New Roman" w:hAnsi="Times New Roman"/>
          <w:sz w:val="26"/>
          <w:szCs w:val="26"/>
          <w:lang w:val="ru-RU"/>
        </w:rPr>
        <w:t>с</w:t>
      </w:r>
      <w:r w:rsidRPr="009111FC">
        <w:rPr>
          <w:rFonts w:ascii="Times New Roman" w:hAnsi="Times New Roman"/>
          <w:sz w:val="26"/>
          <w:szCs w:val="26"/>
        </w:rPr>
        <w:t>уд</w:t>
      </w:r>
      <w:r w:rsidRPr="009111FC">
        <w:rPr>
          <w:rFonts w:ascii="Times New Roman" w:hAnsi="Times New Roman"/>
          <w:sz w:val="26"/>
          <w:szCs w:val="26"/>
          <w:lang w:val="ru-RU"/>
        </w:rPr>
        <w:t>ья</w:t>
      </w:r>
      <w:r w:rsidRPr="009111FC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9111FC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9111FC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Кодекс</w:t>
      </w:r>
      <w:r w:rsidRPr="009111FC">
        <w:rPr>
          <w:rFonts w:ascii="Times New Roman" w:hAnsi="Times New Roman"/>
          <w:sz w:val="26"/>
          <w:szCs w:val="26"/>
          <w:lang w:val="ru-RU"/>
        </w:rPr>
        <w:t>ом</w:t>
      </w:r>
      <w:r w:rsidRPr="009111F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111FC">
        <w:rPr>
          <w:rFonts w:ascii="Times New Roman" w:hAnsi="Times New Roman"/>
          <w:sz w:val="26"/>
          <w:szCs w:val="26"/>
          <w:lang w:val="ru-RU"/>
        </w:rPr>
        <w:t>.</w:t>
      </w:r>
    </w:p>
    <w:p w:rsidR="00780F1D" w:rsidRPr="009111FC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            При назначении наказания судья учитывает обстоятельства дела, характер данного правонарушения, данные о личности </w:t>
      </w:r>
      <w:r w:rsidRPr="00E67526" w:rsidR="00E67526">
        <w:rPr>
          <w:sz w:val="26"/>
          <w:szCs w:val="26"/>
        </w:rPr>
        <w:t>Глушкова И.В.</w:t>
      </w:r>
    </w:p>
    <w:p w:rsidR="00780F1D" w:rsidRPr="00911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280423">
        <w:rPr>
          <w:sz w:val="26"/>
          <w:szCs w:val="26"/>
        </w:rPr>
        <w:t>ом</w:t>
      </w:r>
      <w:r w:rsidRPr="009111FC" w:rsidR="00C821C5">
        <w:rPr>
          <w:sz w:val="26"/>
          <w:szCs w:val="26"/>
        </w:rPr>
        <w:t>, смягчающи</w:t>
      </w:r>
      <w:r w:rsidR="00280423">
        <w:rPr>
          <w:sz w:val="26"/>
          <w:szCs w:val="26"/>
        </w:rPr>
        <w:t>м</w:t>
      </w:r>
      <w:r w:rsidRPr="009111FC" w:rsidR="00C821C5">
        <w:rPr>
          <w:sz w:val="26"/>
          <w:szCs w:val="26"/>
        </w:rPr>
        <w:t xml:space="preserve"> административную ответственность, </w:t>
      </w:r>
      <w:r w:rsidR="00310369">
        <w:rPr>
          <w:sz w:val="26"/>
          <w:szCs w:val="26"/>
        </w:rPr>
        <w:t>в соответствии</w:t>
      </w:r>
      <w:r w:rsidRPr="009111FC" w:rsidR="00C821C5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43047A">
        <w:rPr>
          <w:sz w:val="26"/>
          <w:szCs w:val="26"/>
        </w:rPr>
        <w:t>является признание вины</w:t>
      </w:r>
      <w:r w:rsidRPr="009111FC" w:rsidR="00C821C5">
        <w:rPr>
          <w:sz w:val="26"/>
          <w:szCs w:val="26"/>
        </w:rPr>
        <w:t>.</w:t>
      </w:r>
    </w:p>
    <w:p w:rsidR="00780F1D" w:rsidRPr="009111FC">
      <w:pPr>
        <w:pStyle w:val="22"/>
        <w:shd w:val="clear" w:color="auto" w:fill="auto"/>
        <w:spacing w:after="0" w:line="240" w:lineRule="auto"/>
        <w:ind w:firstLine="760"/>
        <w:jc w:val="both"/>
      </w:pPr>
      <w:r w:rsidRPr="009111FC">
        <w:t>Обстоятельств</w:t>
      </w:r>
      <w:r w:rsidRPr="009111FC" w:rsidR="00E51905">
        <w:t>ом</w:t>
      </w:r>
      <w:r w:rsidRPr="009111FC">
        <w:t>, отягчающи</w:t>
      </w:r>
      <w:r w:rsidRPr="009111FC" w:rsidR="00E51905">
        <w:t>м</w:t>
      </w:r>
      <w:r w:rsidRPr="009111FC">
        <w:t xml:space="preserve"> административную ответственность в соответствии со ст. 4.3 Кодекса РФ об административных правонарушениях, </w:t>
      </w:r>
      <w:r w:rsidRPr="009111FC" w:rsidR="00E51905">
        <w:t>является повторное совершение однородного административного правонарушения.</w:t>
      </w:r>
    </w:p>
    <w:p w:rsidR="00803221" w:rsidRPr="00DF748B" w:rsidP="00803221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9111FC">
        <w:t xml:space="preserve">   </w:t>
      </w:r>
      <w:r w:rsidRPr="009111FC" w:rsidR="00292F05">
        <w:t xml:space="preserve"> </w:t>
      </w:r>
      <w:r w:rsidRPr="00DF748B">
        <w:t xml:space="preserve">Учитывая установленные обстоятельства, в целях предупреждения совершения </w:t>
      </w:r>
      <w:r w:rsidRPr="00E67526">
        <w:t>Глушков</w:t>
      </w:r>
      <w:r>
        <w:t>ым</w:t>
      </w:r>
      <w:r w:rsidRPr="00E67526">
        <w:t xml:space="preserve"> И.В</w:t>
      </w:r>
      <w:r w:rsidRPr="00DF748B">
        <w:t>. 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803221" w:rsidRPr="00DF748B" w:rsidP="00803221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Сведений о то</w:t>
      </w:r>
      <w:r w:rsidRPr="00DF748B">
        <w:t xml:space="preserve">м, что </w:t>
      </w:r>
      <w:r w:rsidRPr="00E67526">
        <w:t>Глушков И.В</w:t>
      </w:r>
      <w:r w:rsidRPr="00DF748B">
        <w:t>.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803221" w:rsidRPr="00DF748B" w:rsidP="00803221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На основании изложенного, руководствуясь ст. 29.9, 29.10. Кодекса </w:t>
      </w:r>
      <w:r w:rsidRPr="00DF748B">
        <w:t>Российской Федерации об административных правонарушениях, мировой судья</w:t>
      </w:r>
    </w:p>
    <w:p w:rsidR="00280423" w:rsidRPr="00FE3BC9" w:rsidP="0043047A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</w:p>
    <w:p w:rsidR="00280423" w:rsidRPr="00FE3BC9" w:rsidP="00280423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280423" w:rsidRPr="00FE3BC9" w:rsidP="00280423">
      <w:pPr>
        <w:widowControl w:val="0"/>
        <w:ind w:right="-1"/>
        <w:jc w:val="center"/>
        <w:rPr>
          <w:sz w:val="26"/>
          <w:szCs w:val="26"/>
        </w:rPr>
      </w:pPr>
      <w:r w:rsidRPr="00FE3BC9">
        <w:rPr>
          <w:sz w:val="26"/>
          <w:szCs w:val="26"/>
        </w:rPr>
        <w:t>ПОСТАНОВИЛ:</w:t>
      </w:r>
    </w:p>
    <w:p w:rsidR="00280423" w:rsidRPr="00FE3BC9" w:rsidP="00280423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FE3BC9">
        <w:rPr>
          <w:sz w:val="26"/>
          <w:szCs w:val="26"/>
        </w:rPr>
        <w:t xml:space="preserve">       </w:t>
      </w:r>
      <w:r w:rsidR="00E67526">
        <w:rPr>
          <w:sz w:val="26"/>
          <w:szCs w:val="26"/>
        </w:rPr>
        <w:t xml:space="preserve">Глушкова </w:t>
      </w:r>
      <w:r>
        <w:rPr>
          <w:sz w:val="26"/>
          <w:szCs w:val="26"/>
        </w:rPr>
        <w:t>И.В.</w:t>
      </w:r>
      <w:r w:rsidRPr="00FE3BC9">
        <w:rPr>
          <w:color w:val="000000"/>
          <w:sz w:val="26"/>
          <w:szCs w:val="26"/>
          <w:lang w:bidi="ru-RU"/>
        </w:rPr>
        <w:t xml:space="preserve"> признать виновным в совершении административного правонарушения, предусмотренного </w:t>
      </w:r>
      <w:r w:rsidR="004F3B22">
        <w:rPr>
          <w:color w:val="000000"/>
          <w:sz w:val="26"/>
          <w:szCs w:val="26"/>
          <w:lang w:bidi="ru-RU"/>
        </w:rPr>
        <w:t xml:space="preserve">ч. 1 </w:t>
      </w:r>
      <w:r w:rsidRPr="00FE3BC9">
        <w:rPr>
          <w:color w:val="000000"/>
          <w:sz w:val="26"/>
          <w:szCs w:val="26"/>
          <w:lang w:bidi="ru-RU"/>
        </w:rPr>
        <w:t>ст. 20.2</w:t>
      </w:r>
      <w:r w:rsidR="004F3B22">
        <w:rPr>
          <w:color w:val="000000"/>
          <w:sz w:val="26"/>
          <w:szCs w:val="26"/>
          <w:lang w:bidi="ru-RU"/>
        </w:rPr>
        <w:t>5</w:t>
      </w:r>
      <w:r w:rsidRPr="00FE3BC9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2852FC">
        <w:rPr>
          <w:color w:val="000000"/>
          <w:sz w:val="26"/>
          <w:szCs w:val="26"/>
          <w:lang w:bidi="ru-RU"/>
        </w:rPr>
        <w:t>6</w:t>
      </w:r>
      <w:r w:rsidRPr="00FE3BC9">
        <w:rPr>
          <w:color w:val="000000"/>
          <w:sz w:val="26"/>
          <w:szCs w:val="26"/>
          <w:lang w:bidi="ru-RU"/>
        </w:rPr>
        <w:t xml:space="preserve"> (</w:t>
      </w:r>
      <w:r w:rsidR="002852FC">
        <w:rPr>
          <w:color w:val="000000"/>
          <w:sz w:val="26"/>
          <w:szCs w:val="26"/>
          <w:lang w:bidi="ru-RU"/>
        </w:rPr>
        <w:t>шесть</w:t>
      </w:r>
      <w:r w:rsidRPr="00FE3BC9">
        <w:rPr>
          <w:color w:val="000000"/>
          <w:sz w:val="26"/>
          <w:szCs w:val="26"/>
          <w:lang w:bidi="ru-RU"/>
        </w:rPr>
        <w:t>) суток.</w:t>
      </w:r>
    </w:p>
    <w:p w:rsidR="00280423" w:rsidP="0028042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217C3F">
        <w:rPr>
          <w:color w:val="000000"/>
          <w:sz w:val="26"/>
          <w:szCs w:val="26"/>
          <w:lang w:bidi="ru-RU"/>
        </w:rPr>
        <w:tab/>
        <w:t xml:space="preserve">  Срок административного арест</w:t>
      </w:r>
      <w:r>
        <w:rPr>
          <w:color w:val="000000"/>
          <w:sz w:val="26"/>
          <w:szCs w:val="26"/>
          <w:lang w:bidi="ru-RU"/>
        </w:rPr>
        <w:t xml:space="preserve">а исчислять с </w:t>
      </w:r>
      <w:r w:rsidR="00E67526">
        <w:rPr>
          <w:color w:val="000000"/>
          <w:sz w:val="26"/>
          <w:szCs w:val="26"/>
          <w:lang w:bidi="ru-RU"/>
        </w:rPr>
        <w:t>1</w:t>
      </w:r>
      <w:r w:rsidR="00260131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260131">
        <w:rPr>
          <w:color w:val="000000"/>
          <w:sz w:val="26"/>
          <w:szCs w:val="26"/>
          <w:lang w:bidi="ru-RU"/>
        </w:rPr>
        <w:t>00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 w:rsidR="002852FC">
        <w:rPr>
          <w:color w:val="000000"/>
          <w:sz w:val="26"/>
          <w:szCs w:val="26"/>
          <w:lang w:bidi="ru-RU"/>
        </w:rPr>
        <w:t>22 августа</w:t>
      </w:r>
      <w:r w:rsidR="002450D5">
        <w:rPr>
          <w:color w:val="000000"/>
          <w:sz w:val="26"/>
          <w:szCs w:val="26"/>
          <w:lang w:bidi="ru-RU"/>
        </w:rPr>
        <w:t xml:space="preserve"> 2024</w:t>
      </w:r>
      <w:r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280423" w:rsidRPr="00F15623" w:rsidP="0028042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FE3BC9">
        <w:rPr>
          <w:color w:val="000000"/>
          <w:sz w:val="26"/>
          <w:szCs w:val="26"/>
          <w:lang w:bidi="ru-RU"/>
        </w:rPr>
        <w:t xml:space="preserve">  Пос</w:t>
      </w:r>
      <w:r w:rsidRPr="00FE3BC9">
        <w:rPr>
          <w:color w:val="000000"/>
          <w:sz w:val="26"/>
          <w:szCs w:val="26"/>
          <w:lang w:bidi="ru-RU"/>
        </w:rPr>
        <w:t>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80423" w:rsidRPr="00F15623" w:rsidP="00280423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330525" w:rsidRPr="00E51905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E51905" w:rsidP="00CE1F1E">
      <w:pPr>
        <w:ind w:firstLine="708"/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 xml:space="preserve"> </w:t>
      </w:r>
    </w:p>
    <w:p w:rsidR="00780F1D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</w:t>
      </w:r>
      <w:r w:rsidRPr="00E51905">
        <w:rPr>
          <w:sz w:val="26"/>
          <w:szCs w:val="26"/>
        </w:rPr>
        <w:t xml:space="preserve">                                Мировой судья                                             Р.В. Голованюк</w:t>
      </w:r>
    </w:p>
    <w:p w:rsidR="00AF1385" w:rsidRPr="00E51905">
      <w:pPr>
        <w:contextualSpacing/>
        <w:jc w:val="both"/>
        <w:rPr>
          <w:sz w:val="26"/>
          <w:szCs w:val="26"/>
        </w:rPr>
      </w:pPr>
    </w:p>
    <w:p w:rsidR="00780F1D" w:rsidRPr="00E51905">
      <w:pPr>
        <w:contextualSpacing/>
        <w:jc w:val="both"/>
        <w:rPr>
          <w:sz w:val="20"/>
          <w:szCs w:val="20"/>
        </w:rPr>
      </w:pPr>
    </w:p>
    <w:sectPr w:rsidSect="0043047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E6801"/>
    <w:rsid w:val="000F3BC0"/>
    <w:rsid w:val="001006F0"/>
    <w:rsid w:val="00105823"/>
    <w:rsid w:val="001067E9"/>
    <w:rsid w:val="0010703F"/>
    <w:rsid w:val="00111410"/>
    <w:rsid w:val="001156FA"/>
    <w:rsid w:val="0011593E"/>
    <w:rsid w:val="00116A2B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7C3F"/>
    <w:rsid w:val="00242964"/>
    <w:rsid w:val="002450D5"/>
    <w:rsid w:val="00260131"/>
    <w:rsid w:val="00280423"/>
    <w:rsid w:val="00280F50"/>
    <w:rsid w:val="002852FC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45A5"/>
    <w:rsid w:val="00310369"/>
    <w:rsid w:val="0032106C"/>
    <w:rsid w:val="00330525"/>
    <w:rsid w:val="003419D3"/>
    <w:rsid w:val="0035098D"/>
    <w:rsid w:val="00366426"/>
    <w:rsid w:val="00384908"/>
    <w:rsid w:val="003B0C10"/>
    <w:rsid w:val="003C1411"/>
    <w:rsid w:val="003D3FE6"/>
    <w:rsid w:val="00400A3C"/>
    <w:rsid w:val="00414928"/>
    <w:rsid w:val="00414DAD"/>
    <w:rsid w:val="00414FB4"/>
    <w:rsid w:val="004275D7"/>
    <w:rsid w:val="0043047A"/>
    <w:rsid w:val="00434916"/>
    <w:rsid w:val="004639BB"/>
    <w:rsid w:val="004701DA"/>
    <w:rsid w:val="00494758"/>
    <w:rsid w:val="004B2B2A"/>
    <w:rsid w:val="004B37C1"/>
    <w:rsid w:val="004C30C8"/>
    <w:rsid w:val="004D1E4E"/>
    <w:rsid w:val="004F0032"/>
    <w:rsid w:val="004F3A7A"/>
    <w:rsid w:val="004F3B22"/>
    <w:rsid w:val="00530363"/>
    <w:rsid w:val="0053422E"/>
    <w:rsid w:val="0053439C"/>
    <w:rsid w:val="00543C1A"/>
    <w:rsid w:val="00544C32"/>
    <w:rsid w:val="00546E29"/>
    <w:rsid w:val="0056324E"/>
    <w:rsid w:val="0056701E"/>
    <w:rsid w:val="00590FC3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3BB8"/>
    <w:rsid w:val="00624154"/>
    <w:rsid w:val="00626298"/>
    <w:rsid w:val="00656C23"/>
    <w:rsid w:val="0066546C"/>
    <w:rsid w:val="00691A5D"/>
    <w:rsid w:val="006B1A30"/>
    <w:rsid w:val="006B305A"/>
    <w:rsid w:val="006B5F2E"/>
    <w:rsid w:val="006B76BD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73780"/>
    <w:rsid w:val="00780C34"/>
    <w:rsid w:val="00780F1D"/>
    <w:rsid w:val="007870A6"/>
    <w:rsid w:val="007A0620"/>
    <w:rsid w:val="007B3CDE"/>
    <w:rsid w:val="007C7CD1"/>
    <w:rsid w:val="007E7B9F"/>
    <w:rsid w:val="00803221"/>
    <w:rsid w:val="00826E37"/>
    <w:rsid w:val="008313CA"/>
    <w:rsid w:val="00831ACC"/>
    <w:rsid w:val="00853727"/>
    <w:rsid w:val="00865A3E"/>
    <w:rsid w:val="00872D5D"/>
    <w:rsid w:val="00873C2C"/>
    <w:rsid w:val="00886F49"/>
    <w:rsid w:val="008B497F"/>
    <w:rsid w:val="008D05B7"/>
    <w:rsid w:val="008D12F4"/>
    <w:rsid w:val="008F2A19"/>
    <w:rsid w:val="009011A5"/>
    <w:rsid w:val="0090428C"/>
    <w:rsid w:val="009044C0"/>
    <w:rsid w:val="009111FC"/>
    <w:rsid w:val="00915C6D"/>
    <w:rsid w:val="0093673B"/>
    <w:rsid w:val="00957DA2"/>
    <w:rsid w:val="0097048D"/>
    <w:rsid w:val="009736E4"/>
    <w:rsid w:val="009C65A1"/>
    <w:rsid w:val="009D0663"/>
    <w:rsid w:val="009D1D1C"/>
    <w:rsid w:val="009D29DD"/>
    <w:rsid w:val="009F0563"/>
    <w:rsid w:val="00A05055"/>
    <w:rsid w:val="00A276C6"/>
    <w:rsid w:val="00A423F4"/>
    <w:rsid w:val="00A6357F"/>
    <w:rsid w:val="00A9060A"/>
    <w:rsid w:val="00AA704B"/>
    <w:rsid w:val="00AB5F11"/>
    <w:rsid w:val="00AD71D2"/>
    <w:rsid w:val="00AE2981"/>
    <w:rsid w:val="00AF1385"/>
    <w:rsid w:val="00B164DB"/>
    <w:rsid w:val="00B2437A"/>
    <w:rsid w:val="00B25C3D"/>
    <w:rsid w:val="00B265BF"/>
    <w:rsid w:val="00B34F75"/>
    <w:rsid w:val="00B426B0"/>
    <w:rsid w:val="00B656A1"/>
    <w:rsid w:val="00B92551"/>
    <w:rsid w:val="00B9758D"/>
    <w:rsid w:val="00BA719D"/>
    <w:rsid w:val="00BA7BB7"/>
    <w:rsid w:val="00BC181C"/>
    <w:rsid w:val="00BD3582"/>
    <w:rsid w:val="00BD7BD5"/>
    <w:rsid w:val="00C17FF1"/>
    <w:rsid w:val="00C450A2"/>
    <w:rsid w:val="00C821C5"/>
    <w:rsid w:val="00C83CD2"/>
    <w:rsid w:val="00C860E3"/>
    <w:rsid w:val="00CB3EB1"/>
    <w:rsid w:val="00CD682B"/>
    <w:rsid w:val="00CE1133"/>
    <w:rsid w:val="00CE1F1E"/>
    <w:rsid w:val="00CF1524"/>
    <w:rsid w:val="00CF5F88"/>
    <w:rsid w:val="00D23441"/>
    <w:rsid w:val="00D50405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03194"/>
    <w:rsid w:val="00E217EC"/>
    <w:rsid w:val="00E26ED6"/>
    <w:rsid w:val="00E43F11"/>
    <w:rsid w:val="00E46086"/>
    <w:rsid w:val="00E51905"/>
    <w:rsid w:val="00E51AC9"/>
    <w:rsid w:val="00E67526"/>
    <w:rsid w:val="00E952AF"/>
    <w:rsid w:val="00EC4CA5"/>
    <w:rsid w:val="00EC74F9"/>
    <w:rsid w:val="00EE4B59"/>
    <w:rsid w:val="00F04DF8"/>
    <w:rsid w:val="00F06D90"/>
    <w:rsid w:val="00F13F10"/>
    <w:rsid w:val="00F15623"/>
    <w:rsid w:val="00F3302B"/>
    <w:rsid w:val="00F371AD"/>
    <w:rsid w:val="00F3741D"/>
    <w:rsid w:val="00F43BB1"/>
    <w:rsid w:val="00F61991"/>
    <w:rsid w:val="00F63047"/>
    <w:rsid w:val="00F73657"/>
    <w:rsid w:val="00F805C6"/>
    <w:rsid w:val="00F81CE7"/>
    <w:rsid w:val="00FA044D"/>
    <w:rsid w:val="00FB4A82"/>
    <w:rsid w:val="00FB622D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